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6B310" w14:textId="77777777" w:rsidR="00C2153A" w:rsidRPr="0028786F" w:rsidRDefault="00C2153A" w:rsidP="00C2153A">
      <w:pPr>
        <w:rPr>
          <w:b/>
          <w:bCs/>
        </w:rPr>
      </w:pPr>
      <w:r w:rsidRPr="0028786F">
        <w:rPr>
          <w:b/>
          <w:bCs/>
        </w:rPr>
        <w:t>Proposition correction mail de refus de candidature</w:t>
      </w:r>
    </w:p>
    <w:p w14:paraId="5912C514" w14:textId="77777777" w:rsidR="006F5E67" w:rsidRDefault="006F5E67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470"/>
        <w:gridCol w:w="7881"/>
      </w:tblGrid>
      <w:tr w:rsidR="00C363F6" w:rsidRPr="006F5E67" w14:paraId="5763AF15" w14:textId="77777777" w:rsidTr="007E6C02">
        <w:trPr>
          <w:trHeight w:val="510"/>
        </w:trPr>
        <w:tc>
          <w:tcPr>
            <w:tcW w:w="1470" w:type="dxa"/>
            <w:tcBorders>
              <w:right w:val="nil"/>
            </w:tcBorders>
            <w:vAlign w:val="center"/>
          </w:tcPr>
          <w:p w14:paraId="401F7D49" w14:textId="77777777" w:rsidR="00C363F6" w:rsidRPr="006F5E67" w:rsidRDefault="00C363F6" w:rsidP="006F5E67">
            <w:r w:rsidRPr="006F5E67">
              <w:t>De</w:t>
            </w:r>
            <w:r w:rsidR="007E6C02">
              <w:t xml:space="preserve"> :</w:t>
            </w:r>
            <w:r w:rsidRPr="006F5E67">
              <w:t xml:space="preserve"> </w:t>
            </w:r>
          </w:p>
        </w:tc>
        <w:tc>
          <w:tcPr>
            <w:tcW w:w="7881" w:type="dxa"/>
            <w:tcBorders>
              <w:left w:val="nil"/>
            </w:tcBorders>
            <w:vAlign w:val="center"/>
          </w:tcPr>
          <w:p w14:paraId="13163E60" w14:textId="2EA48631" w:rsidR="00C363F6" w:rsidRPr="006F5E67" w:rsidRDefault="00C2153A" w:rsidP="00C363F6">
            <w:r>
              <w:t>stagiaire@randoetnature.com</w:t>
            </w:r>
          </w:p>
        </w:tc>
      </w:tr>
      <w:tr w:rsidR="00C363F6" w:rsidRPr="006F5E67" w14:paraId="2BF9EC0D" w14:textId="77777777" w:rsidTr="007E6C02">
        <w:trPr>
          <w:trHeight w:val="510"/>
        </w:trPr>
        <w:tc>
          <w:tcPr>
            <w:tcW w:w="1470" w:type="dxa"/>
            <w:tcBorders>
              <w:right w:val="nil"/>
            </w:tcBorders>
            <w:vAlign w:val="center"/>
          </w:tcPr>
          <w:p w14:paraId="26409A0A" w14:textId="77777777" w:rsidR="00B46C93" w:rsidRPr="006F5E67" w:rsidRDefault="00C363F6" w:rsidP="007E6C02">
            <w:r w:rsidRPr="006F5E67">
              <w:t xml:space="preserve">À : </w:t>
            </w:r>
          </w:p>
        </w:tc>
        <w:tc>
          <w:tcPr>
            <w:tcW w:w="7881" w:type="dxa"/>
            <w:tcBorders>
              <w:left w:val="nil"/>
            </w:tcBorders>
            <w:vAlign w:val="center"/>
          </w:tcPr>
          <w:p w14:paraId="17622A35" w14:textId="7D050291" w:rsidR="00C363F6" w:rsidRPr="006F5E67" w:rsidRDefault="00C2153A" w:rsidP="007E6C02">
            <w:r>
              <w:t>pauline.expert@randoetnature.com</w:t>
            </w:r>
          </w:p>
        </w:tc>
      </w:tr>
      <w:tr w:rsidR="00C363F6" w:rsidRPr="006F5E67" w14:paraId="489C13A6" w14:textId="77777777" w:rsidTr="007E6C02">
        <w:trPr>
          <w:trHeight w:val="510"/>
        </w:trPr>
        <w:tc>
          <w:tcPr>
            <w:tcW w:w="1470" w:type="dxa"/>
            <w:tcBorders>
              <w:right w:val="nil"/>
            </w:tcBorders>
            <w:vAlign w:val="center"/>
          </w:tcPr>
          <w:p w14:paraId="2DE17C6D" w14:textId="77777777" w:rsidR="00C363F6" w:rsidRPr="006F5E67" w:rsidRDefault="00C363F6" w:rsidP="006F5E67">
            <w:r w:rsidRPr="006F5E67">
              <w:t>Cc :</w:t>
            </w:r>
          </w:p>
        </w:tc>
        <w:tc>
          <w:tcPr>
            <w:tcW w:w="7881" w:type="dxa"/>
            <w:tcBorders>
              <w:left w:val="nil"/>
            </w:tcBorders>
            <w:vAlign w:val="center"/>
          </w:tcPr>
          <w:p w14:paraId="3E6F22F0" w14:textId="77777777" w:rsidR="00C363F6" w:rsidRPr="006F5E67" w:rsidRDefault="00C363F6" w:rsidP="00C363F6"/>
        </w:tc>
      </w:tr>
      <w:tr w:rsidR="00C363F6" w:rsidRPr="006F5E67" w14:paraId="089ACB7A" w14:textId="77777777" w:rsidTr="007E6C02">
        <w:trPr>
          <w:trHeight w:val="510"/>
        </w:trPr>
        <w:tc>
          <w:tcPr>
            <w:tcW w:w="1470" w:type="dxa"/>
            <w:tcBorders>
              <w:right w:val="nil"/>
            </w:tcBorders>
            <w:vAlign w:val="center"/>
          </w:tcPr>
          <w:p w14:paraId="26AAA591" w14:textId="77777777" w:rsidR="00C363F6" w:rsidRPr="006F5E67" w:rsidRDefault="00C363F6" w:rsidP="006F5E67">
            <w:r w:rsidRPr="006F5E67">
              <w:t>Cci :</w:t>
            </w:r>
          </w:p>
        </w:tc>
        <w:tc>
          <w:tcPr>
            <w:tcW w:w="7881" w:type="dxa"/>
            <w:tcBorders>
              <w:left w:val="nil"/>
            </w:tcBorders>
            <w:vAlign w:val="center"/>
          </w:tcPr>
          <w:p w14:paraId="7B9E727B" w14:textId="77777777" w:rsidR="00C363F6" w:rsidRPr="006F5E67" w:rsidRDefault="00C363F6" w:rsidP="00C363F6"/>
        </w:tc>
      </w:tr>
      <w:tr w:rsidR="00C363F6" w:rsidRPr="006F5E67" w14:paraId="1361BBBE" w14:textId="77777777" w:rsidTr="007E6C02">
        <w:trPr>
          <w:trHeight w:val="510"/>
        </w:trPr>
        <w:tc>
          <w:tcPr>
            <w:tcW w:w="1470" w:type="dxa"/>
            <w:tcBorders>
              <w:right w:val="nil"/>
            </w:tcBorders>
            <w:vAlign w:val="center"/>
          </w:tcPr>
          <w:p w14:paraId="357CC549" w14:textId="77777777" w:rsidR="00C363F6" w:rsidRPr="006F5E67" w:rsidRDefault="00C363F6" w:rsidP="006F5E67">
            <w:r w:rsidRPr="006F5E67">
              <w:t>Objet :</w:t>
            </w:r>
            <w:r w:rsidR="00B46C93">
              <w:t xml:space="preserve"> </w:t>
            </w:r>
          </w:p>
        </w:tc>
        <w:tc>
          <w:tcPr>
            <w:tcW w:w="7881" w:type="dxa"/>
            <w:tcBorders>
              <w:left w:val="nil"/>
            </w:tcBorders>
            <w:vAlign w:val="center"/>
          </w:tcPr>
          <w:p w14:paraId="0EA963AE" w14:textId="485AC1EA" w:rsidR="00C363F6" w:rsidRPr="006F5E67" w:rsidRDefault="00C2153A" w:rsidP="00C363F6">
            <w:r>
              <w:t>Candidature non retenue</w:t>
            </w:r>
          </w:p>
        </w:tc>
      </w:tr>
      <w:tr w:rsidR="00C363F6" w:rsidRPr="006F5E67" w14:paraId="55974AC4" w14:textId="77777777" w:rsidTr="007E6C02">
        <w:trPr>
          <w:trHeight w:val="698"/>
        </w:trPr>
        <w:tc>
          <w:tcPr>
            <w:tcW w:w="1470" w:type="dxa"/>
            <w:tcBorders>
              <w:right w:val="nil"/>
            </w:tcBorders>
            <w:vAlign w:val="center"/>
          </w:tcPr>
          <w:p w14:paraId="276C1DF9" w14:textId="77777777" w:rsidR="00C363F6" w:rsidRPr="006F5E67" w:rsidRDefault="00C363F6" w:rsidP="006F5E67">
            <w:r>
              <w:rPr>
                <w:noProof/>
              </w:rPr>
              <w:drawing>
                <wp:inline distT="0" distB="0" distL="0" distR="0" wp14:anchorId="1259DDC3" wp14:editId="1C9D4594">
                  <wp:extent cx="276225" cy="302532"/>
                  <wp:effectExtent l="0" t="0" r="0" b="254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423" cy="304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1" w:type="dxa"/>
            <w:tcBorders>
              <w:left w:val="nil"/>
            </w:tcBorders>
            <w:vAlign w:val="center"/>
          </w:tcPr>
          <w:p w14:paraId="79C6AAE7" w14:textId="77777777" w:rsidR="00C363F6" w:rsidRPr="006F5E67" w:rsidRDefault="00C363F6" w:rsidP="006F5E67"/>
        </w:tc>
      </w:tr>
      <w:tr w:rsidR="00C363F6" w:rsidRPr="006F5E67" w14:paraId="573122A1" w14:textId="77777777" w:rsidTr="007E6C02">
        <w:trPr>
          <w:trHeight w:val="850"/>
        </w:trPr>
        <w:tc>
          <w:tcPr>
            <w:tcW w:w="9351" w:type="dxa"/>
            <w:gridSpan w:val="2"/>
            <w:vAlign w:val="center"/>
          </w:tcPr>
          <w:p w14:paraId="281C1BF1" w14:textId="77777777" w:rsidR="00C363F6" w:rsidRDefault="00C363F6" w:rsidP="006F5E67">
            <w:pPr>
              <w:rPr>
                <w:noProof/>
              </w:rPr>
            </w:pPr>
          </w:p>
          <w:p w14:paraId="5968C51D" w14:textId="77777777" w:rsidR="00C363F6" w:rsidRDefault="00C363F6" w:rsidP="006F5E67">
            <w:pPr>
              <w:rPr>
                <w:noProof/>
              </w:rPr>
            </w:pPr>
          </w:p>
          <w:p w14:paraId="4EE5EFE4" w14:textId="2D301DE4" w:rsidR="00C2153A" w:rsidRPr="0028786F" w:rsidRDefault="00C2153A" w:rsidP="00C2153A">
            <w:pPr>
              <w:spacing w:after="240"/>
            </w:pPr>
            <w:r w:rsidRPr="0028786F">
              <w:t>Bonjour Monsieur ou Madame X,</w:t>
            </w:r>
          </w:p>
          <w:p w14:paraId="6630D199" w14:textId="77777777" w:rsidR="00C2153A" w:rsidRPr="0028786F" w:rsidRDefault="00C2153A" w:rsidP="00C2153A">
            <w:pPr>
              <w:spacing w:after="240"/>
            </w:pPr>
            <w:r w:rsidRPr="0028786F">
              <w:t>Nous vous remercions de l’intérêt porté au poste de X et à notre entreprise. Cependant, malgré les qualités de votre profil, nous sommes au regret de vous annoncer que votre candidature n’a pas été retenue pour la suite du processus. </w:t>
            </w:r>
          </w:p>
          <w:p w14:paraId="79E5B744" w14:textId="77777777" w:rsidR="00C2153A" w:rsidRPr="0028786F" w:rsidRDefault="00C2153A" w:rsidP="00C2153A">
            <w:pPr>
              <w:spacing w:after="240"/>
            </w:pPr>
            <w:r w:rsidRPr="0028786F">
              <w:t>Nous espérons que vous trouverez un poste qui vous conviendra et vous souhaitons une bonne continuation dans vos recherches.</w:t>
            </w:r>
          </w:p>
          <w:p w14:paraId="7CB49FFD" w14:textId="77777777" w:rsidR="00C2153A" w:rsidRPr="0028786F" w:rsidRDefault="00C2153A" w:rsidP="00C2153A">
            <w:pPr>
              <w:spacing w:after="240"/>
            </w:pPr>
            <w:r w:rsidRPr="0028786F">
              <w:t>Bien cordialement</w:t>
            </w:r>
            <w:r w:rsidRPr="0028786F">
              <w:rPr>
                <w:i/>
                <w:iCs/>
              </w:rPr>
              <w:t>,</w:t>
            </w:r>
          </w:p>
          <w:p w14:paraId="386AA984" w14:textId="2793E601" w:rsidR="00C2153A" w:rsidRDefault="00F96D6A" w:rsidP="00C2153A">
            <w:pPr>
              <w:rPr>
                <w:i/>
                <w:iCs/>
              </w:rPr>
            </w:pPr>
            <w:r>
              <w:rPr>
                <w:i/>
                <w:iCs/>
              </w:rPr>
              <w:t>Pauline EXPERT</w:t>
            </w:r>
          </w:p>
          <w:p w14:paraId="6FEB8CC7" w14:textId="76B0C107" w:rsidR="00F96D6A" w:rsidRPr="0028786F" w:rsidRDefault="00F96D6A" w:rsidP="00C2153A">
            <w:r>
              <w:t>RH</w:t>
            </w:r>
          </w:p>
          <w:p w14:paraId="235EDE33" w14:textId="77777777" w:rsidR="00C363F6" w:rsidRDefault="00C363F6" w:rsidP="006F5E67">
            <w:pPr>
              <w:rPr>
                <w:noProof/>
              </w:rPr>
            </w:pPr>
          </w:p>
          <w:p w14:paraId="097F1D40" w14:textId="77777777" w:rsidR="003C23E5" w:rsidRDefault="003C23E5" w:rsidP="006F5E67">
            <w:pPr>
              <w:rPr>
                <w:noProof/>
              </w:rPr>
            </w:pPr>
          </w:p>
          <w:p w14:paraId="334CBB9F" w14:textId="77777777" w:rsidR="00C363F6" w:rsidRDefault="00C363F6" w:rsidP="006F5E67">
            <w:pPr>
              <w:rPr>
                <w:noProof/>
              </w:rPr>
            </w:pPr>
          </w:p>
          <w:p w14:paraId="21C68035" w14:textId="77777777" w:rsidR="00C363F6" w:rsidRPr="006F5E67" w:rsidRDefault="00C363F6" w:rsidP="006F5E67"/>
        </w:tc>
      </w:tr>
    </w:tbl>
    <w:p w14:paraId="130A6F3B" w14:textId="77777777" w:rsidR="00CF497A" w:rsidRDefault="00CF497A" w:rsidP="00C363F6"/>
    <w:sectPr w:rsidR="00CF49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1CA"/>
    <w:multiLevelType w:val="hybridMultilevel"/>
    <w:tmpl w:val="53401828"/>
    <w:lvl w:ilvl="0" w:tplc="496648B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20641"/>
    <w:multiLevelType w:val="multilevel"/>
    <w:tmpl w:val="5E020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3240B94"/>
    <w:multiLevelType w:val="multilevel"/>
    <w:tmpl w:val="A15CD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A840B41"/>
    <w:multiLevelType w:val="hybridMultilevel"/>
    <w:tmpl w:val="B308C078"/>
    <w:lvl w:ilvl="0" w:tplc="4D38AE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D1781"/>
    <w:multiLevelType w:val="hybridMultilevel"/>
    <w:tmpl w:val="CD84C37A"/>
    <w:lvl w:ilvl="0" w:tplc="716222A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559"/>
    <w:rsid w:val="000124AE"/>
    <w:rsid w:val="00014558"/>
    <w:rsid w:val="000B4559"/>
    <w:rsid w:val="00130BBF"/>
    <w:rsid w:val="001B3BEE"/>
    <w:rsid w:val="00327D65"/>
    <w:rsid w:val="00341444"/>
    <w:rsid w:val="003C23E5"/>
    <w:rsid w:val="00427689"/>
    <w:rsid w:val="004C485F"/>
    <w:rsid w:val="00521C7A"/>
    <w:rsid w:val="005D4882"/>
    <w:rsid w:val="006F5E67"/>
    <w:rsid w:val="007C485B"/>
    <w:rsid w:val="007E6C02"/>
    <w:rsid w:val="0081688B"/>
    <w:rsid w:val="00831305"/>
    <w:rsid w:val="008845FF"/>
    <w:rsid w:val="00A05AFC"/>
    <w:rsid w:val="00A94A38"/>
    <w:rsid w:val="00B46C93"/>
    <w:rsid w:val="00C2153A"/>
    <w:rsid w:val="00C363F6"/>
    <w:rsid w:val="00CF497A"/>
    <w:rsid w:val="00D83053"/>
    <w:rsid w:val="00F35D0B"/>
    <w:rsid w:val="00F36649"/>
    <w:rsid w:val="00F70400"/>
    <w:rsid w:val="00F9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8A2F"/>
  <w15:chartTrackingRefBased/>
  <w15:docId w15:val="{DFDC5955-A127-4078-A744-ADD6321C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="Arial" w:hAnsi="Corbe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305"/>
    <w:rPr>
      <w:rFonts w:cs="Arial"/>
      <w:lang w:val="fr-FR"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35D0B"/>
    <w:pPr>
      <w:keepNext/>
      <w:pBdr>
        <w:bottom w:val="single" w:sz="4" w:space="1" w:color="auto"/>
      </w:pBdr>
      <w:spacing w:before="240" w:after="120"/>
      <w:outlineLvl w:val="0"/>
    </w:pPr>
    <w:rPr>
      <w:rFonts w:eastAsiaTheme="majorEastAsia" w:cstheme="majorBidi"/>
      <w:b/>
      <w:bCs/>
      <w:smallCaps/>
      <w:kern w:val="32"/>
      <w:szCs w:val="28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5D0B"/>
    <w:rPr>
      <w:rFonts w:eastAsiaTheme="majorEastAsia" w:cstheme="majorBidi"/>
      <w:b/>
      <w:bCs/>
      <w:smallCaps/>
      <w:kern w:val="32"/>
      <w:szCs w:val="28"/>
    </w:rPr>
  </w:style>
  <w:style w:type="table" w:styleId="Grilledutableau">
    <w:name w:val="Table Grid"/>
    <w:basedOn w:val="TableauNormal"/>
    <w:uiPriority w:val="39"/>
    <w:rsid w:val="006F5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46C93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46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BORDET</dc:creator>
  <cp:keywords/>
  <dc:description/>
  <cp:lastModifiedBy>Martine BORDET</cp:lastModifiedBy>
  <cp:revision>3</cp:revision>
  <dcterms:created xsi:type="dcterms:W3CDTF">2025-03-24T13:23:00Z</dcterms:created>
  <dcterms:modified xsi:type="dcterms:W3CDTF">2025-03-31T13:34:00Z</dcterms:modified>
</cp:coreProperties>
</file>